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45"/>
        <w:gridCol w:w="4535"/>
      </w:tblGrid>
      <w:tr w:rsidR="006B2F08" w14:paraId="2B6E99D1" w14:textId="77777777" w:rsidTr="006B2F08">
        <w:trPr>
          <w:trHeight w:hRule="exact" w:val="3255"/>
        </w:trPr>
        <w:tc>
          <w:tcPr>
            <w:tcW w:w="5245" w:type="dxa"/>
          </w:tcPr>
          <w:p w14:paraId="1ADB212A" w14:textId="253E1387" w:rsidR="006B2F08" w:rsidRDefault="006B2F08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710CED2" wp14:editId="5DA1DA3C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93F7B0" w14:textId="77777777" w:rsidR="006B2F08" w:rsidRDefault="006B2F08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3E91F3F4" w14:textId="77777777" w:rsidR="006B2F08" w:rsidRDefault="006B2F08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0048A964" w14:textId="2716EFC9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от </w:t>
            </w:r>
            <w:r w:rsidR="00AA66D5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25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августа  2025 года №</w:t>
            </w:r>
            <w:r w:rsidR="00411147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233</w:t>
            </w:r>
          </w:p>
          <w:p w14:paraId="7E971B52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января   2023 года №1</w:t>
            </w:r>
          </w:p>
          <w:p w14:paraId="06000943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A700391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6459C4E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78A32E0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BCEB3B7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3D11C2B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832694C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0FE73FC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CB4492F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0B688A96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4994F4B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883CFEE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3CCB595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F5EB99E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003CDD8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CFCC371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7E29613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AA43071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7E33B36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363707E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8DF5E7F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C392E56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8B39148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BD92A2F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5341B4D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B0824BB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275BF8C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A423EBF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A6DD38B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2595123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(835133) 2-28-90</w:t>
            </w:r>
          </w:p>
          <w:p w14:paraId="478A9D28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BBBE186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1C78AEC" w14:textId="77777777" w:rsidR="006B2F08" w:rsidRDefault="006B2F08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F29773F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4D07ADD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D0634FF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22BE3C5" w14:textId="77777777" w:rsidR="006B2F08" w:rsidRDefault="006B2F08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от ____ января 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2014  года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 №_____</w:t>
            </w:r>
          </w:p>
        </w:tc>
        <w:tc>
          <w:tcPr>
            <w:tcW w:w="4535" w:type="dxa"/>
          </w:tcPr>
          <w:p w14:paraId="58CDBAD5" w14:textId="77777777" w:rsidR="006B2F08" w:rsidRDefault="006B2F08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6785550B" w14:textId="77777777" w:rsidR="006B2F08" w:rsidRDefault="006B2F08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Кмр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, </w:t>
            </w:r>
          </w:p>
          <w:p w14:paraId="011C74C5" w14:textId="77777777" w:rsidR="006B2F08" w:rsidRDefault="006B2F08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3BB86104" w14:textId="77777777" w:rsidR="006B2F08" w:rsidRDefault="006B2F08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4D0FB12E" w14:textId="77777777" w:rsidR="006B2F08" w:rsidRDefault="006B2F08" w:rsidP="006B2F08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16"/>
          <w:szCs w:val="16"/>
        </w:rPr>
      </w:pPr>
    </w:p>
    <w:p w14:paraId="1B859556" w14:textId="210DBF20" w:rsidR="003D3D22" w:rsidRPr="003D3D22" w:rsidRDefault="006B2F08" w:rsidP="00AA66D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 </w:t>
      </w:r>
      <w:proofErr w:type="gramStart"/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Направляю  Вам</w:t>
      </w:r>
      <w:proofErr w:type="gramEnd"/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повестку 61-го заседания Собрания депутатов Карталинского муниципального района, которое состоится 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28 августа 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 года в 14-00 часов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района. Прошу не планировать командировки и другие мероприятия в этот день.</w:t>
      </w:r>
    </w:p>
    <w:p w14:paraId="05899183" w14:textId="77777777" w:rsidR="006B2F08" w:rsidRDefault="006B2F08" w:rsidP="006B2F08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</w:p>
    <w:p w14:paraId="7F079D3B" w14:textId="4B447BA6" w:rsidR="006B2F08" w:rsidRDefault="006B2F08" w:rsidP="00AA66D5">
      <w:pPr>
        <w:pStyle w:val="a4"/>
        <w:numPr>
          <w:ilvl w:val="0"/>
          <w:numId w:val="5"/>
        </w:numPr>
        <w:ind w:left="0" w:right="-1"/>
        <w:rPr>
          <w:b/>
          <w:bCs/>
          <w:szCs w:val="28"/>
          <w:lang w:val="ru-RU"/>
        </w:rPr>
      </w:pPr>
      <w:bookmarkStart w:id="0" w:name="_Hlk199401293"/>
      <w:bookmarkStart w:id="1" w:name="_Hlk196895557"/>
      <w:r w:rsidRPr="00F37B65">
        <w:rPr>
          <w:szCs w:val="28"/>
        </w:rPr>
        <w:t>О внесении изменений в решение</w:t>
      </w:r>
      <w:r>
        <w:rPr>
          <w:szCs w:val="28"/>
          <w:lang w:val="ru-RU"/>
        </w:rPr>
        <w:t xml:space="preserve"> </w:t>
      </w:r>
      <w:r w:rsidRPr="00F37B65">
        <w:rPr>
          <w:szCs w:val="28"/>
        </w:rPr>
        <w:t xml:space="preserve">Собрания депутатов Карталинского муниципального района от </w:t>
      </w:r>
      <w:r w:rsidRPr="00F37B65">
        <w:rPr>
          <w:szCs w:val="28"/>
          <w:lang w:val="ru-RU"/>
        </w:rPr>
        <w:t>28.11.2024</w:t>
      </w:r>
      <w:r w:rsidRPr="00F37B65">
        <w:rPr>
          <w:szCs w:val="28"/>
        </w:rPr>
        <w:t xml:space="preserve"> года № </w:t>
      </w:r>
      <w:r w:rsidRPr="00F37B65">
        <w:rPr>
          <w:szCs w:val="28"/>
          <w:lang w:val="ru-RU"/>
        </w:rPr>
        <w:t>665</w:t>
      </w:r>
      <w:r>
        <w:rPr>
          <w:szCs w:val="28"/>
          <w:lang w:val="ru-RU"/>
        </w:rPr>
        <w:t xml:space="preserve"> </w:t>
      </w:r>
      <w:r w:rsidRPr="006B2F08">
        <w:rPr>
          <w:b/>
          <w:bCs/>
          <w:szCs w:val="28"/>
          <w:lang w:val="ru-RU"/>
        </w:rPr>
        <w:t>(Принято опросным листом 24.07.2025г.)</w:t>
      </w:r>
      <w:r>
        <w:rPr>
          <w:b/>
          <w:bCs/>
          <w:szCs w:val="28"/>
          <w:lang w:val="ru-RU"/>
        </w:rPr>
        <w:t>.</w:t>
      </w:r>
    </w:p>
    <w:p w14:paraId="48314F77" w14:textId="1A5E19B8" w:rsidR="006B2F08" w:rsidRDefault="006B2F08" w:rsidP="00AA66D5">
      <w:pPr>
        <w:pStyle w:val="a4"/>
        <w:numPr>
          <w:ilvl w:val="0"/>
          <w:numId w:val="5"/>
        </w:numPr>
        <w:ind w:left="0" w:right="-1"/>
        <w:rPr>
          <w:b/>
          <w:bCs/>
          <w:szCs w:val="28"/>
          <w:lang w:val="ru-RU"/>
        </w:rPr>
      </w:pPr>
      <w:r w:rsidRPr="00AA66D5">
        <w:rPr>
          <w:sz w:val="26"/>
          <w:szCs w:val="26"/>
        </w:rPr>
        <w:t>О внесении изменений и дополнений в</w:t>
      </w:r>
      <w:r w:rsidRPr="00AA66D5">
        <w:rPr>
          <w:b/>
          <w:bCs/>
          <w:sz w:val="26"/>
          <w:szCs w:val="26"/>
        </w:rPr>
        <w:t xml:space="preserve">  </w:t>
      </w:r>
      <w:r w:rsidRPr="00AA66D5">
        <w:rPr>
          <w:sz w:val="26"/>
          <w:szCs w:val="26"/>
        </w:rPr>
        <w:t>решение Собрания депутатов Карталинского</w:t>
      </w:r>
      <w:r w:rsidRPr="00AA66D5">
        <w:rPr>
          <w:b/>
          <w:bCs/>
          <w:sz w:val="26"/>
          <w:szCs w:val="26"/>
        </w:rPr>
        <w:t xml:space="preserve"> </w:t>
      </w:r>
      <w:r w:rsidRPr="00AA66D5">
        <w:rPr>
          <w:sz w:val="26"/>
          <w:szCs w:val="26"/>
        </w:rPr>
        <w:t>муниципального района от 24.12.2024г. № 691</w:t>
      </w:r>
      <w:r w:rsidRPr="00AA66D5">
        <w:rPr>
          <w:b/>
          <w:bCs/>
          <w:sz w:val="26"/>
          <w:szCs w:val="26"/>
        </w:rPr>
        <w:t xml:space="preserve"> </w:t>
      </w:r>
      <w:r w:rsidRPr="00AA66D5">
        <w:rPr>
          <w:sz w:val="26"/>
          <w:szCs w:val="26"/>
        </w:rPr>
        <w:t>«О бюджете Карталинского муниципального района на 2025 год и на плановый период 2026 и 2027 годов»</w:t>
      </w:r>
      <w:r w:rsidRPr="00AA66D5">
        <w:rPr>
          <w:b/>
          <w:bCs/>
          <w:szCs w:val="28"/>
          <w:lang w:val="ru-RU"/>
        </w:rPr>
        <w:t xml:space="preserve"> (Принято опросным листом 24.07.2025г.).</w:t>
      </w:r>
    </w:p>
    <w:p w14:paraId="4FA48E5B" w14:textId="089F8438" w:rsidR="006B2F08" w:rsidRDefault="006B2F08" w:rsidP="00AA66D5">
      <w:pPr>
        <w:pStyle w:val="a4"/>
        <w:numPr>
          <w:ilvl w:val="0"/>
          <w:numId w:val="5"/>
        </w:numPr>
        <w:ind w:left="0" w:right="-1"/>
        <w:rPr>
          <w:b/>
          <w:bCs/>
          <w:szCs w:val="28"/>
          <w:lang w:val="ru-RU"/>
        </w:rPr>
      </w:pPr>
      <w:r w:rsidRPr="00AA66D5">
        <w:rPr>
          <w:sz w:val="26"/>
          <w:szCs w:val="26"/>
        </w:rPr>
        <w:t>О выражении согласия населения Карталинского муниципального округа на изменение границ Карталинского муниципального округа Челябинской области</w:t>
      </w:r>
      <w:r w:rsidRPr="00AA66D5">
        <w:rPr>
          <w:b/>
          <w:bCs/>
          <w:sz w:val="26"/>
          <w:szCs w:val="26"/>
        </w:rPr>
        <w:t xml:space="preserve">  </w:t>
      </w:r>
      <w:r w:rsidRPr="00AA66D5">
        <w:rPr>
          <w:b/>
          <w:bCs/>
          <w:szCs w:val="28"/>
          <w:lang w:val="ru-RU"/>
        </w:rPr>
        <w:t>(Принято опросным листом 30.07.2025г.).</w:t>
      </w:r>
    </w:p>
    <w:p w14:paraId="4C1C8A6D" w14:textId="083F4C6F" w:rsidR="006B2F08" w:rsidRDefault="006B2F08" w:rsidP="00AA66D5">
      <w:pPr>
        <w:pStyle w:val="a4"/>
        <w:numPr>
          <w:ilvl w:val="0"/>
          <w:numId w:val="5"/>
        </w:numPr>
        <w:ind w:left="0" w:right="-1"/>
        <w:rPr>
          <w:b/>
          <w:bCs/>
          <w:szCs w:val="28"/>
          <w:lang w:val="ru-RU"/>
        </w:rPr>
      </w:pPr>
      <w:r w:rsidRPr="00AA66D5">
        <w:rPr>
          <w:color w:val="171717" w:themeColor="background2" w:themeShade="1A"/>
          <w:szCs w:val="28"/>
        </w:rPr>
        <w:t>О законодательной инициативе Собрания депутатов Карталинского муниципального района</w:t>
      </w:r>
      <w:r w:rsidRPr="00AA66D5">
        <w:rPr>
          <w:b/>
          <w:bCs/>
          <w:szCs w:val="28"/>
          <w:lang w:val="ru-RU"/>
        </w:rPr>
        <w:t xml:space="preserve"> (Принято опросным листом 30.07.2025г.).</w:t>
      </w:r>
    </w:p>
    <w:p w14:paraId="1FF6E969" w14:textId="78AA5DD7" w:rsidR="006B2F08" w:rsidRPr="00AA66D5" w:rsidRDefault="006B2F08" w:rsidP="00AA66D5">
      <w:pPr>
        <w:pStyle w:val="a4"/>
        <w:numPr>
          <w:ilvl w:val="0"/>
          <w:numId w:val="5"/>
        </w:numPr>
        <w:ind w:left="0" w:right="-1"/>
        <w:rPr>
          <w:b/>
          <w:bCs/>
          <w:szCs w:val="28"/>
          <w:lang w:val="ru-RU"/>
        </w:rPr>
      </w:pPr>
      <w:r w:rsidRPr="00AA66D5">
        <w:rPr>
          <w:sz w:val="26"/>
          <w:szCs w:val="26"/>
        </w:rPr>
        <w:t>Об отзыве проекта закона Челябинской области «О внесении изменений в Закон Челябинской области «О статусе и границах Карталинского муниципального округа Челябинской области»</w:t>
      </w:r>
      <w:r w:rsidRPr="00AA66D5">
        <w:rPr>
          <w:szCs w:val="28"/>
        </w:rPr>
        <w:t xml:space="preserve"> </w:t>
      </w:r>
      <w:r w:rsidRPr="00E765A8">
        <w:rPr>
          <w:b/>
          <w:bCs/>
          <w:szCs w:val="28"/>
        </w:rPr>
        <w:t>(Принято опросным листом 30.07.2025г.).</w:t>
      </w:r>
    </w:p>
    <w:p w14:paraId="08E9B4EB" w14:textId="2769EE3E" w:rsidR="006B2F08" w:rsidRPr="00AA66D5" w:rsidRDefault="005D7038" w:rsidP="00AA66D5">
      <w:pPr>
        <w:pStyle w:val="a4"/>
        <w:numPr>
          <w:ilvl w:val="0"/>
          <w:numId w:val="5"/>
        </w:numPr>
        <w:ind w:left="0" w:right="-1"/>
        <w:rPr>
          <w:b/>
          <w:bCs/>
          <w:szCs w:val="28"/>
          <w:lang w:val="ru-RU"/>
        </w:rPr>
      </w:pPr>
      <w:r w:rsidRPr="00AA66D5">
        <w:rPr>
          <w:color w:val="171717" w:themeColor="background2" w:themeShade="1A"/>
          <w:szCs w:val="28"/>
        </w:rPr>
        <w:t xml:space="preserve">О внесении изменений в решение Собрания депутатов Карталинского муниципального района от 28 октября 2021 года № 188 </w:t>
      </w:r>
      <w:r w:rsidRPr="00AA66D5">
        <w:rPr>
          <w:b/>
          <w:bCs/>
          <w:szCs w:val="28"/>
        </w:rPr>
        <w:t>(Принято опросным листом 30.07.2025г.).</w:t>
      </w:r>
    </w:p>
    <w:p w14:paraId="25E57C2B" w14:textId="082D6FFF" w:rsidR="00AA66D5" w:rsidRDefault="00AA66D5" w:rsidP="00AA66D5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2707D3">
        <w:rPr>
          <w:color w:val="171717" w:themeColor="background2" w:themeShade="1A"/>
          <w:sz w:val="28"/>
          <w:szCs w:val="28"/>
        </w:rPr>
        <w:t>О внесении изменений в решение Собрания депутатов Карталинского муниципального района от 24 декабря 2024 года № 685 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  <w:r w:rsidRPr="002707D3">
        <w:rPr>
          <w:b/>
          <w:bCs/>
          <w:color w:val="171717" w:themeColor="background2" w:themeShade="1A"/>
          <w:sz w:val="28"/>
          <w:szCs w:val="28"/>
        </w:rPr>
        <w:t xml:space="preserve"> (</w:t>
      </w:r>
      <w:r w:rsidR="00E868A5">
        <w:rPr>
          <w:b/>
          <w:bCs/>
          <w:color w:val="171717" w:themeColor="background2" w:themeShade="1A"/>
          <w:sz w:val="28"/>
          <w:szCs w:val="28"/>
        </w:rPr>
        <w:t>Лачина Т.В.</w:t>
      </w:r>
      <w:r w:rsidRPr="002707D3">
        <w:rPr>
          <w:b/>
          <w:bCs/>
          <w:color w:val="171717" w:themeColor="background2" w:themeShade="1A"/>
          <w:sz w:val="28"/>
          <w:szCs w:val="28"/>
        </w:rPr>
        <w:t>).</w:t>
      </w:r>
    </w:p>
    <w:p w14:paraId="47854662" w14:textId="6549A3EB" w:rsidR="00E868A5" w:rsidRPr="00E868A5" w:rsidRDefault="00E868A5" w:rsidP="00E868A5">
      <w:pPr>
        <w:pStyle w:val="a3"/>
        <w:numPr>
          <w:ilvl w:val="0"/>
          <w:numId w:val="1"/>
        </w:numPr>
        <w:suppressAutoHyphens/>
        <w:ind w:left="0"/>
        <w:jc w:val="both"/>
        <w:rPr>
          <w:color w:val="0D0D0D"/>
          <w:sz w:val="28"/>
          <w:szCs w:val="28"/>
        </w:rPr>
      </w:pPr>
      <w:r w:rsidRPr="00E868A5">
        <w:rPr>
          <w:color w:val="0D0D0D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28.11.2024 года № 665 </w:t>
      </w:r>
      <w:r w:rsidRPr="00E868A5">
        <w:rPr>
          <w:b/>
          <w:bCs/>
          <w:color w:val="0D0D0D"/>
          <w:sz w:val="28"/>
          <w:szCs w:val="28"/>
        </w:rPr>
        <w:t>(</w:t>
      </w:r>
      <w:proofErr w:type="spellStart"/>
      <w:r>
        <w:rPr>
          <w:b/>
          <w:bCs/>
          <w:color w:val="0D0D0D"/>
          <w:sz w:val="28"/>
          <w:szCs w:val="28"/>
        </w:rPr>
        <w:t>Верета</w:t>
      </w:r>
      <w:proofErr w:type="spellEnd"/>
      <w:r>
        <w:rPr>
          <w:b/>
          <w:bCs/>
          <w:color w:val="0D0D0D"/>
          <w:sz w:val="28"/>
          <w:szCs w:val="28"/>
        </w:rPr>
        <w:t xml:space="preserve"> </w:t>
      </w:r>
      <w:r w:rsidR="00370CA5">
        <w:rPr>
          <w:b/>
          <w:bCs/>
          <w:color w:val="0D0D0D"/>
          <w:sz w:val="28"/>
          <w:szCs w:val="28"/>
        </w:rPr>
        <w:t>В</w:t>
      </w:r>
      <w:r>
        <w:rPr>
          <w:b/>
          <w:bCs/>
          <w:color w:val="0D0D0D"/>
          <w:sz w:val="28"/>
          <w:szCs w:val="28"/>
        </w:rPr>
        <w:t>.Н.</w:t>
      </w:r>
      <w:r w:rsidRPr="00E868A5">
        <w:rPr>
          <w:b/>
          <w:bCs/>
          <w:color w:val="0D0D0D"/>
          <w:sz w:val="28"/>
          <w:szCs w:val="28"/>
        </w:rPr>
        <w:t>).</w:t>
      </w:r>
    </w:p>
    <w:p w14:paraId="6CA7ECA5" w14:textId="2BE74743" w:rsidR="006B2F08" w:rsidRDefault="006B2F08" w:rsidP="005D7038">
      <w:pPr>
        <w:pStyle w:val="a3"/>
        <w:numPr>
          <w:ilvl w:val="0"/>
          <w:numId w:val="1"/>
        </w:numPr>
        <w:suppressAutoHyphens/>
        <w:ind w:left="0"/>
        <w:jc w:val="both"/>
        <w:rPr>
          <w:color w:val="0D0D0D"/>
          <w:sz w:val="28"/>
          <w:szCs w:val="28"/>
        </w:rPr>
      </w:pPr>
      <w:bookmarkStart w:id="2" w:name="_Hlk201568721"/>
      <w:r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24.12.2024 года №691 «О бюджете Карталинского муниципального района на 2025 год и на плановый период 2026-2027 </w:t>
      </w:r>
      <w:proofErr w:type="spellStart"/>
      <w:r>
        <w:rPr>
          <w:kern w:val="2"/>
          <w:sz w:val="28"/>
          <w:szCs w:val="28"/>
        </w:rPr>
        <w:t>г.г</w:t>
      </w:r>
      <w:proofErr w:type="spellEnd"/>
      <w:r>
        <w:rPr>
          <w:kern w:val="2"/>
          <w:sz w:val="28"/>
          <w:szCs w:val="28"/>
        </w:rPr>
        <w:t xml:space="preserve">.» </w:t>
      </w:r>
      <w:r>
        <w:rPr>
          <w:b/>
          <w:bCs/>
          <w:kern w:val="2"/>
          <w:sz w:val="28"/>
          <w:szCs w:val="28"/>
        </w:rPr>
        <w:t>(</w:t>
      </w:r>
      <w:proofErr w:type="spellStart"/>
      <w:r>
        <w:rPr>
          <w:b/>
          <w:bCs/>
          <w:kern w:val="2"/>
          <w:sz w:val="28"/>
          <w:szCs w:val="28"/>
        </w:rPr>
        <w:t>Свертилова</w:t>
      </w:r>
      <w:proofErr w:type="spellEnd"/>
      <w:r>
        <w:rPr>
          <w:b/>
          <w:bCs/>
          <w:kern w:val="2"/>
          <w:sz w:val="28"/>
          <w:szCs w:val="28"/>
        </w:rPr>
        <w:t xml:space="preserve"> Н.Н.).</w:t>
      </w:r>
      <w:bookmarkEnd w:id="2"/>
    </w:p>
    <w:p w14:paraId="0672FB45" w14:textId="77777777" w:rsidR="005D7038" w:rsidRPr="00667439" w:rsidRDefault="005D7038" w:rsidP="005D7038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rFonts w:eastAsia="Calibri"/>
          <w:sz w:val="28"/>
          <w:szCs w:val="28"/>
        </w:rPr>
        <w:t xml:space="preserve">О присуждении премии Собрания депутатов Карталинского муниципального района работникам образования </w:t>
      </w:r>
      <w:r w:rsidRPr="00667439">
        <w:rPr>
          <w:rFonts w:eastAsia="Calibri"/>
          <w:b/>
          <w:bCs/>
          <w:sz w:val="28"/>
          <w:szCs w:val="28"/>
        </w:rPr>
        <w:t>(</w:t>
      </w:r>
      <w:proofErr w:type="spellStart"/>
      <w:r w:rsidRPr="00667439">
        <w:rPr>
          <w:rFonts w:eastAsia="Calibri"/>
          <w:b/>
          <w:bCs/>
          <w:sz w:val="28"/>
          <w:szCs w:val="28"/>
        </w:rPr>
        <w:t>Слинкин</w:t>
      </w:r>
      <w:proofErr w:type="spellEnd"/>
      <w:r w:rsidRPr="00667439">
        <w:rPr>
          <w:rFonts w:eastAsia="Calibri"/>
          <w:b/>
          <w:bCs/>
          <w:sz w:val="28"/>
          <w:szCs w:val="28"/>
        </w:rPr>
        <w:t xml:space="preserve"> Е.Н.).</w:t>
      </w:r>
    </w:p>
    <w:p w14:paraId="056BE4D2" w14:textId="522E3000" w:rsidR="006B2F08" w:rsidRPr="00E868A5" w:rsidRDefault="005D7038" w:rsidP="005D7038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667439">
        <w:rPr>
          <w:rFonts w:eastAsia="Calibri"/>
          <w:sz w:val="28"/>
          <w:szCs w:val="28"/>
        </w:rPr>
        <w:t>О присуждении премии Собрания депутатов Карталинского муниципального района «Общественное признание»</w:t>
      </w:r>
      <w:r w:rsidRPr="00667439">
        <w:rPr>
          <w:rFonts w:eastAsia="Calibri"/>
          <w:b/>
          <w:bCs/>
          <w:sz w:val="28"/>
          <w:szCs w:val="28"/>
        </w:rPr>
        <w:t xml:space="preserve"> (</w:t>
      </w:r>
      <w:proofErr w:type="spellStart"/>
      <w:r w:rsidRPr="00667439">
        <w:rPr>
          <w:rFonts w:eastAsia="Calibri"/>
          <w:b/>
          <w:bCs/>
          <w:sz w:val="28"/>
          <w:szCs w:val="28"/>
        </w:rPr>
        <w:t>Слинкин</w:t>
      </w:r>
      <w:proofErr w:type="spellEnd"/>
      <w:r w:rsidRPr="00667439">
        <w:rPr>
          <w:rFonts w:eastAsia="Calibri"/>
          <w:b/>
          <w:bCs/>
          <w:sz w:val="28"/>
          <w:szCs w:val="28"/>
        </w:rPr>
        <w:t xml:space="preserve"> Е.Н.).</w:t>
      </w:r>
    </w:p>
    <w:p w14:paraId="50F449D7" w14:textId="405FEE3E" w:rsidR="00E868A5" w:rsidRDefault="00E868A5" w:rsidP="00E868A5">
      <w:pPr>
        <w:jc w:val="both"/>
        <w:rPr>
          <w:color w:val="171717" w:themeColor="background2" w:themeShade="1A"/>
          <w:sz w:val="28"/>
          <w:szCs w:val="28"/>
        </w:rPr>
      </w:pPr>
    </w:p>
    <w:p w14:paraId="3B43951E" w14:textId="77777777" w:rsidR="00E868A5" w:rsidRPr="00E868A5" w:rsidRDefault="00E868A5" w:rsidP="00E868A5">
      <w:pPr>
        <w:jc w:val="both"/>
        <w:rPr>
          <w:color w:val="171717" w:themeColor="background2" w:themeShade="1A"/>
          <w:sz w:val="28"/>
          <w:szCs w:val="28"/>
        </w:rPr>
      </w:pPr>
    </w:p>
    <w:p w14:paraId="2CBF70E8" w14:textId="0507CB45" w:rsidR="00AA66D5" w:rsidRPr="00E868A5" w:rsidRDefault="00C119EA" w:rsidP="00AA66D5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bookmarkStart w:id="3" w:name="_Hlk206140323"/>
      <w:r w:rsidRPr="00C119EA">
        <w:rPr>
          <w:color w:val="171717" w:themeColor="background2" w:themeShade="1A"/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</w:t>
      </w:r>
      <w:r w:rsidR="00B71DF1">
        <w:rPr>
          <w:color w:val="171717" w:themeColor="background2" w:themeShade="1A"/>
          <w:sz w:val="28"/>
          <w:szCs w:val="28"/>
        </w:rPr>
        <w:t xml:space="preserve">школьные </w:t>
      </w:r>
      <w:r>
        <w:rPr>
          <w:color w:val="171717" w:themeColor="background2" w:themeShade="1A"/>
          <w:sz w:val="28"/>
          <w:szCs w:val="28"/>
        </w:rPr>
        <w:t>автобусы</w:t>
      </w:r>
      <w:r w:rsidRPr="00C119EA">
        <w:rPr>
          <w:color w:val="171717" w:themeColor="background2" w:themeShade="1A"/>
          <w:sz w:val="28"/>
          <w:szCs w:val="28"/>
        </w:rPr>
        <w:t xml:space="preserve">) </w:t>
      </w:r>
      <w:r w:rsidRPr="00C119EA">
        <w:rPr>
          <w:b/>
          <w:bCs/>
          <w:color w:val="171717" w:themeColor="background2" w:themeShade="1A"/>
          <w:sz w:val="28"/>
          <w:szCs w:val="28"/>
        </w:rPr>
        <w:t>(Селезнёва Е.С.).</w:t>
      </w:r>
    </w:p>
    <w:p w14:paraId="4DA6C760" w14:textId="112D4BE7" w:rsidR="00C119EA" w:rsidRPr="00C119EA" w:rsidRDefault="00C119EA" w:rsidP="00C119EA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bookmarkStart w:id="4" w:name="_Hlk206140404"/>
      <w:bookmarkEnd w:id="3"/>
      <w:r w:rsidRPr="00C119EA">
        <w:rPr>
          <w:color w:val="171717" w:themeColor="background2" w:themeShade="1A"/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</w:t>
      </w:r>
      <w:r>
        <w:rPr>
          <w:color w:val="171717" w:themeColor="background2" w:themeShade="1A"/>
          <w:sz w:val="28"/>
          <w:szCs w:val="28"/>
        </w:rPr>
        <w:t>учебн</w:t>
      </w:r>
      <w:r w:rsidR="00B71DF1">
        <w:rPr>
          <w:color w:val="171717" w:themeColor="background2" w:themeShade="1A"/>
          <w:sz w:val="28"/>
          <w:szCs w:val="28"/>
        </w:rPr>
        <w:t>ики истории</w:t>
      </w:r>
      <w:r w:rsidRPr="00C119EA">
        <w:rPr>
          <w:color w:val="171717" w:themeColor="background2" w:themeShade="1A"/>
          <w:sz w:val="28"/>
          <w:szCs w:val="28"/>
        </w:rPr>
        <w:t xml:space="preserve">) </w:t>
      </w:r>
      <w:r w:rsidRPr="00C119EA">
        <w:rPr>
          <w:b/>
          <w:bCs/>
          <w:color w:val="171717" w:themeColor="background2" w:themeShade="1A"/>
          <w:sz w:val="28"/>
          <w:szCs w:val="28"/>
        </w:rPr>
        <w:t>(Селезнёва Е.С.).</w:t>
      </w:r>
    </w:p>
    <w:bookmarkEnd w:id="4"/>
    <w:p w14:paraId="07877CA1" w14:textId="193B0082" w:rsidR="00C119EA" w:rsidRPr="00AA66D5" w:rsidRDefault="00C119EA" w:rsidP="00C119EA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C119EA">
        <w:rPr>
          <w:color w:val="171717" w:themeColor="background2" w:themeShade="1A"/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(учеб</w:t>
      </w:r>
      <w:r w:rsidR="00B71DF1">
        <w:rPr>
          <w:color w:val="171717" w:themeColor="background2" w:themeShade="1A"/>
          <w:sz w:val="28"/>
          <w:szCs w:val="28"/>
        </w:rPr>
        <w:t>ники</w:t>
      </w:r>
      <w:r w:rsidRPr="00C119EA">
        <w:rPr>
          <w:color w:val="171717" w:themeColor="background2" w:themeShade="1A"/>
          <w:sz w:val="28"/>
          <w:szCs w:val="28"/>
        </w:rPr>
        <w:t xml:space="preserve">) </w:t>
      </w:r>
      <w:r w:rsidRPr="00AA66D5">
        <w:rPr>
          <w:b/>
          <w:bCs/>
          <w:color w:val="171717" w:themeColor="background2" w:themeShade="1A"/>
          <w:sz w:val="28"/>
          <w:szCs w:val="28"/>
        </w:rPr>
        <w:t>(Селезнёва Е.С.).</w:t>
      </w:r>
    </w:p>
    <w:p w14:paraId="0F1FA0AB" w14:textId="7F25806A" w:rsidR="00AA66D5" w:rsidRDefault="00AA66D5" w:rsidP="00C119EA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О рассмотрении представления Карталинского городского прокурора об устранении нарушений Федерального законодательства о противодействии коррупции от 29.07.2025г. №23-2025 (АП №051055) </w:t>
      </w:r>
      <w:r w:rsidRPr="00AA66D5">
        <w:rPr>
          <w:b/>
          <w:bCs/>
          <w:color w:val="171717" w:themeColor="background2" w:themeShade="1A"/>
          <w:sz w:val="28"/>
          <w:szCs w:val="28"/>
        </w:rPr>
        <w:t>(</w:t>
      </w:r>
      <w:proofErr w:type="spellStart"/>
      <w:r w:rsidRPr="00AA66D5">
        <w:rPr>
          <w:b/>
          <w:bCs/>
          <w:color w:val="171717" w:themeColor="background2" w:themeShade="1A"/>
          <w:sz w:val="28"/>
          <w:szCs w:val="28"/>
        </w:rPr>
        <w:t>Бакатнюк</w:t>
      </w:r>
      <w:proofErr w:type="spellEnd"/>
      <w:r w:rsidRPr="00AA66D5">
        <w:rPr>
          <w:b/>
          <w:bCs/>
          <w:color w:val="171717" w:themeColor="background2" w:themeShade="1A"/>
          <w:sz w:val="28"/>
          <w:szCs w:val="28"/>
        </w:rPr>
        <w:t xml:space="preserve"> М.Ф.).</w:t>
      </w:r>
    </w:p>
    <w:p w14:paraId="1735FABF" w14:textId="58F0209A" w:rsidR="006B2F08" w:rsidRPr="00C119EA" w:rsidRDefault="006B2F08" w:rsidP="00C119EA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C119EA">
        <w:rPr>
          <w:color w:val="171717" w:themeColor="background2" w:themeShade="1A"/>
          <w:sz w:val="28"/>
          <w:szCs w:val="28"/>
        </w:rPr>
        <w:t>Разное.</w:t>
      </w:r>
    </w:p>
    <w:bookmarkEnd w:id="0"/>
    <w:p w14:paraId="37DC5B17" w14:textId="5CBC63FC" w:rsidR="006B2F08" w:rsidRDefault="006B2F08" w:rsidP="006B2F08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42548F97" w14:textId="77777777" w:rsidR="00AA66D5" w:rsidRDefault="00AA66D5" w:rsidP="006B2F08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bookmarkEnd w:id="1"/>
    <w:p w14:paraId="1B9F5CD8" w14:textId="77777777" w:rsidR="006B2F08" w:rsidRDefault="006B2F08" w:rsidP="006B2F0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4BFE95DA" w14:textId="4BB99BFE" w:rsidR="00C80DBB" w:rsidRDefault="006B2F08" w:rsidP="006B2F08"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Е.Н.Слинкин</w:t>
      </w:r>
      <w:proofErr w:type="spellEnd"/>
    </w:p>
    <w:sectPr w:rsidR="00C80DBB" w:rsidSect="0043342D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C0B"/>
    <w:multiLevelType w:val="hybridMultilevel"/>
    <w:tmpl w:val="E906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834"/>
    <w:multiLevelType w:val="hybridMultilevel"/>
    <w:tmpl w:val="8FAA1554"/>
    <w:lvl w:ilvl="0" w:tplc="EF68F4F2">
      <w:start w:val="2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AB2B5C"/>
    <w:multiLevelType w:val="hybridMultilevel"/>
    <w:tmpl w:val="BC7EDAEA"/>
    <w:lvl w:ilvl="0" w:tplc="69E01BF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2D440D"/>
    <w:multiLevelType w:val="hybridMultilevel"/>
    <w:tmpl w:val="EABE1C20"/>
    <w:lvl w:ilvl="0" w:tplc="BA26FE54">
      <w:numFmt w:val="decimal"/>
      <w:lvlText w:val="%1."/>
      <w:lvlJc w:val="left"/>
      <w:pPr>
        <w:ind w:left="29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39F7396"/>
    <w:multiLevelType w:val="hybridMultilevel"/>
    <w:tmpl w:val="1156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8"/>
    <w:rsid w:val="00370CA5"/>
    <w:rsid w:val="003D3D22"/>
    <w:rsid w:val="00411147"/>
    <w:rsid w:val="0043342D"/>
    <w:rsid w:val="004D52E7"/>
    <w:rsid w:val="005D7038"/>
    <w:rsid w:val="00631E86"/>
    <w:rsid w:val="006B2F08"/>
    <w:rsid w:val="00AA66D5"/>
    <w:rsid w:val="00B71DF1"/>
    <w:rsid w:val="00C119EA"/>
    <w:rsid w:val="00C80DBB"/>
    <w:rsid w:val="00E765A8"/>
    <w:rsid w:val="00E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7D15"/>
  <w15:chartTrackingRefBased/>
  <w15:docId w15:val="{0E81D839-F11A-4AAA-B78A-60539F8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6B2F0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6B2F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6B2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2025-08-25T05:52:00Z</cp:lastPrinted>
  <dcterms:created xsi:type="dcterms:W3CDTF">2025-08-04T05:12:00Z</dcterms:created>
  <dcterms:modified xsi:type="dcterms:W3CDTF">2025-08-27T05:46:00Z</dcterms:modified>
</cp:coreProperties>
</file>